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0C601" w14:textId="08C76E55" w:rsidR="00C30A15" w:rsidRDefault="00C30A15" w:rsidP="00C30A15">
      <w:r>
        <w:rPr>
          <w:rFonts w:ascii="Times New Roman" w:hAnsi="Times New Roman" w:cs="Arial"/>
        </w:rPr>
        <w:t xml:space="preserve">                                                       </w:t>
      </w:r>
      <w:r w:rsidRPr="00C30A15">
        <w:rPr>
          <w:rFonts w:ascii="Times New Roman" w:hAnsi="Times New Roman" w:cs="Arial"/>
        </w:rPr>
        <w:t>ELENCO UDIENZA  27 MARZO 2024</w:t>
      </w:r>
    </w:p>
    <w:p w14:paraId="1299E4A4" w14:textId="44538CA9" w:rsidR="00806C0E" w:rsidRDefault="00C30A15" w:rsidP="00C30A1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</w:rPr>
        <w:t xml:space="preserve">GIUDICE   dott. </w:t>
      </w:r>
      <w:r>
        <w:rPr>
          <w:rFonts w:ascii="Times New Roman" w:hAnsi="Times New Roman" w:cs="Arial"/>
          <w:b/>
          <w:bCs/>
        </w:rPr>
        <w:t>LORENZO CORONA</w:t>
      </w:r>
      <w:r w:rsidR="00EB0FDD">
        <w:rPr>
          <w:rFonts w:ascii="Times New Roman" w:hAnsi="Times New Roman" w:cs="Arial"/>
          <w:b/>
          <w:bCs/>
        </w:rPr>
        <w:t xml:space="preserve"> -</w:t>
      </w:r>
    </w:p>
    <w:tbl>
      <w:tblPr>
        <w:tblpPr w:leftFromText="141" w:rightFromText="141" w:vertAnchor="text" w:horzAnchor="margin" w:tblpY="187"/>
        <w:tblW w:w="6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386"/>
        <w:gridCol w:w="3529"/>
      </w:tblGrid>
      <w:tr w:rsidR="00682D18" w14:paraId="56BED840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B240C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2E01D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8A716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2D18" w14:paraId="5726D803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AE03F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9B849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N2022/000663   GIP: N2022/003248   DIB: N2023/002227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B1619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A2BA35C" w14:textId="443C6B16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9,30</w:t>
            </w:r>
          </w:p>
        </w:tc>
      </w:tr>
      <w:tr w:rsidR="00682D18" w14:paraId="290D8280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D1E5" w14:textId="75084F2D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5F9C3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N2023/001658   GIP: N2023/001466   DIB: N2023/002180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54428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E247E4A" w14:textId="61F2FA15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9,35</w:t>
            </w:r>
          </w:p>
        </w:tc>
      </w:tr>
      <w:tr w:rsidR="00682D18" w14:paraId="6A3A1DAF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2306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04B55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N2022/006265      DIB: N2023/002149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E04A9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345722F" w14:textId="3E4B99EA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9,40</w:t>
            </w:r>
          </w:p>
        </w:tc>
      </w:tr>
      <w:tr w:rsidR="00682D18" w14:paraId="6CAD10D9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1ADA5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F826F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N2023/000792   GIP: N2023/002143   DIB: N2023/002130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3CEA0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E4A8A6B" w14:textId="20504E3C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9,45</w:t>
            </w:r>
          </w:p>
        </w:tc>
      </w:tr>
      <w:tr w:rsidR="00682D18" w14:paraId="40D06124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180DA" w14:textId="7CDD39D5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8F35A" w14:textId="754FED83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N2022/003841   GIP: N2022/003281   DIB: N2023/001937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390C3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1B17B34" w14:textId="5528E29F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9,55</w:t>
            </w:r>
          </w:p>
        </w:tc>
      </w:tr>
      <w:tr w:rsidR="00682D18" w14:paraId="59C4D5AE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C4DD7" w14:textId="059F4E06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3186F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N2022/000461   GIP: N2023/003023   DIB: N2023/002049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F0AB1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BC9DA35" w14:textId="7080FCD8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10,00</w:t>
            </w:r>
          </w:p>
        </w:tc>
      </w:tr>
      <w:tr w:rsidR="00682D18" w14:paraId="399C1F26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C9BDB" w14:textId="2EBE5774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3D802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N2022/004280   GIP: N2022/003851   DIB: N2023/001812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9FAD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54A9753" w14:textId="0E8888EB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10,05</w:t>
            </w:r>
          </w:p>
        </w:tc>
      </w:tr>
      <w:tr w:rsidR="00682D18" w14:paraId="1F7AF2F4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FF1F6" w14:textId="6F8F56C2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234FE" w14:textId="6ADE2AEE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N2021/005027      DIB: N2022/000713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799D4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7B03F58" w14:textId="1D30FCCD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10,10</w:t>
            </w:r>
          </w:p>
        </w:tc>
      </w:tr>
      <w:tr w:rsidR="00682D18" w14:paraId="050A3DEE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7CC6E" w14:textId="16E9AD73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A44B2" w14:textId="33C50ADC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N2021/006997      DIB: N2022/002019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C979A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C028A" w14:textId="7606C592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10,15</w:t>
            </w:r>
          </w:p>
        </w:tc>
      </w:tr>
      <w:tr w:rsidR="00682D18" w14:paraId="2D978DAD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FF9B6" w14:textId="7F2E8E6A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B8F44" w14:textId="2999EBCB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N2021/005143      DIB: N2022/000837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5F1D5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98DBCF9" w14:textId="6BE0E240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10,25</w:t>
            </w:r>
          </w:p>
        </w:tc>
      </w:tr>
      <w:tr w:rsidR="00682D18" w14:paraId="147F571D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99CAB" w14:textId="59D71581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C3BFD" w14:textId="62F8A8B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N2018/006417      DIB: N2021/000688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FBB9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9718EC7" w14:textId="5675D93E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10,35</w:t>
            </w:r>
          </w:p>
        </w:tc>
      </w:tr>
      <w:tr w:rsidR="00682D18" w14:paraId="66BDCD73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E31E5" w14:textId="0EC9DACD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CF975" w14:textId="18248276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N2018/003777      DIB: N2020/000643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6DAF9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C565314" w14:textId="628AD6A0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10,45</w:t>
            </w:r>
          </w:p>
        </w:tc>
      </w:tr>
      <w:tr w:rsidR="00682D18" w14:paraId="1A7733CF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3C009" w14:textId="4869022C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ADAD5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N2022/002033   GIP: N2022/002920   DIB: N2023/000849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47901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62E851" w14:textId="5602BABE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10,55</w:t>
            </w:r>
          </w:p>
        </w:tc>
      </w:tr>
      <w:tr w:rsidR="00682D18" w14:paraId="3F29BBEA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A6C1B" w14:textId="30CA080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23D4B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N2020/005707   GIP: N2021/001227   DIB: N2022/002907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B4A38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C0B0E20" w14:textId="5717DECA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11,05</w:t>
            </w:r>
          </w:p>
        </w:tc>
      </w:tr>
      <w:tr w:rsidR="00682D18" w14:paraId="2D9FD537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A511E" w14:textId="6AFFF7DC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6C630" w14:textId="612F0B4F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PM: N2020/000717   GIP: N2021/000954   DIB: N2023/000229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F5B57" w14:textId="77777777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FEBA183" w14:textId="7555FAC1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Ore 11,15</w:t>
            </w:r>
          </w:p>
        </w:tc>
      </w:tr>
      <w:tr w:rsidR="00682D18" w14:paraId="0502750E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AD520" w14:textId="133EE07F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F13A8" w14:textId="77777777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82D18">
              <w:rPr>
                <w:rFonts w:ascii="Times New Roman" w:hAnsi="Times New Roman" w:cs="Times New Roman"/>
                <w:sz w:val="18"/>
                <w:szCs w:val="18"/>
              </w:rPr>
              <w:t xml:space="preserve">PM: N2019/006216   GIP: N2020/001927   DIB: N2022/002558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687CB" w14:textId="77777777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454B4" w14:textId="54991BA1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682D18">
              <w:rPr>
                <w:rFonts w:ascii="Times New Roman" w:hAnsi="Times New Roman" w:cs="Times New Roman"/>
                <w:sz w:val="18"/>
                <w:szCs w:val="18"/>
              </w:rPr>
              <w:t xml:space="preserve">Ore 11,25 </w:t>
            </w:r>
          </w:p>
        </w:tc>
      </w:tr>
      <w:tr w:rsidR="00682D18" w14:paraId="24F912A3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7AA88" w14:textId="52E06B12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5FA18" w14:textId="51B454E7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682D18">
              <w:rPr>
                <w:rFonts w:ascii="Times New Roman" w:hAnsi="Times New Roman" w:cs="Times New Roman"/>
                <w:sz w:val="18"/>
                <w:szCs w:val="18"/>
              </w:rPr>
              <w:t xml:space="preserve">PM: N2020/004685   GIP: N2021/001276   DIB: N2021/001417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DB00D" w14:textId="77777777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C3D50" w14:textId="1C95BA56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682D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Ore 11,35</w:t>
            </w:r>
          </w:p>
        </w:tc>
      </w:tr>
      <w:tr w:rsidR="00682D18" w14:paraId="38B5F965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150B5" w14:textId="25FB05C9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2198E" w14:textId="77777777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82D18">
              <w:rPr>
                <w:rFonts w:ascii="Times New Roman" w:hAnsi="Times New Roman" w:cs="Times New Roman"/>
                <w:sz w:val="18"/>
                <w:szCs w:val="18"/>
              </w:rPr>
              <w:t xml:space="preserve">PM: N2021/002405      DIB: N2022/002064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33D22" w14:textId="77777777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8CF594" w14:textId="4F94B291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682D18">
              <w:rPr>
                <w:rFonts w:ascii="Times New Roman" w:hAnsi="Times New Roman" w:cs="Times New Roman"/>
                <w:sz w:val="18"/>
                <w:szCs w:val="18"/>
              </w:rPr>
              <w:t>Ore 11,45</w:t>
            </w:r>
          </w:p>
        </w:tc>
      </w:tr>
      <w:tr w:rsidR="00682D18" w14:paraId="65101F66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95E1" w14:textId="39E35449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AA0BE" w14:textId="77777777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82D18">
              <w:rPr>
                <w:rFonts w:ascii="Times New Roman" w:hAnsi="Times New Roman" w:cs="Times New Roman"/>
                <w:sz w:val="18"/>
                <w:szCs w:val="18"/>
              </w:rPr>
              <w:t xml:space="preserve">PM: N2021/001933   GIP: N2021/002049   DIB: N2021/002098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6BB4" w14:textId="77777777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DC44A" w14:textId="7D0767F7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682D18">
              <w:rPr>
                <w:rFonts w:ascii="Times New Roman" w:hAnsi="Times New Roman" w:cs="Times New Roman"/>
                <w:sz w:val="18"/>
                <w:szCs w:val="18"/>
              </w:rPr>
              <w:t>Ore 11,55</w:t>
            </w:r>
          </w:p>
        </w:tc>
      </w:tr>
      <w:tr w:rsidR="00682D18" w14:paraId="4BBF520A" w14:textId="77777777" w:rsidTr="00682D1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8810" w14:textId="656DE5DE" w:rsid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D98E5" w14:textId="77777777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682D18">
              <w:rPr>
                <w:rFonts w:ascii="Times New Roman" w:hAnsi="Times New Roman" w:cs="Times New Roman"/>
                <w:sz w:val="18"/>
                <w:szCs w:val="18"/>
              </w:rPr>
              <w:t xml:space="preserve">PM: N2020/001344   GIP: N2020/004810   DIB: N2021/001948          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41EB" w14:textId="77777777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8A359" w14:textId="2ACAA98C" w:rsidR="00682D18" w:rsidRPr="00682D18" w:rsidRDefault="00682D18" w:rsidP="001A1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682D18">
              <w:rPr>
                <w:rFonts w:ascii="Times New Roman" w:hAnsi="Times New Roman" w:cs="Times New Roman"/>
                <w:sz w:val="18"/>
                <w:szCs w:val="18"/>
              </w:rPr>
              <w:t>Ore 12,05</w:t>
            </w:r>
          </w:p>
        </w:tc>
      </w:tr>
    </w:tbl>
    <w:p w14:paraId="34E52326" w14:textId="77777777" w:rsidR="00806C0E" w:rsidRDefault="00806C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01DCE2FC" w14:textId="77777777" w:rsidR="00806C0E" w:rsidRDefault="00806C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2730DE8F" w14:textId="5AA2336E" w:rsidR="001A1FE3" w:rsidRPr="00CA3849" w:rsidRDefault="001A1FE3" w:rsidP="001A1FE3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14:paraId="25A2A92A" w14:textId="77777777" w:rsidR="00806C0E" w:rsidRDefault="00806C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6C40745E" w14:textId="77777777" w:rsidR="00806C0E" w:rsidRDefault="00806C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3534ED20" w14:textId="77777777" w:rsidR="00806C0E" w:rsidRDefault="00806C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4A79ABF5" w14:textId="77777777" w:rsidR="00806C0E" w:rsidRDefault="00806C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38C6ACD9" w14:textId="77777777" w:rsidR="00806C0E" w:rsidRDefault="00806C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38E1C850" w14:textId="77777777" w:rsidR="00806C0E" w:rsidRDefault="00806C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48CE89D7" w14:textId="77777777" w:rsidR="00806C0E" w:rsidRDefault="00806C0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368AE2B6" w14:textId="1B9BEBF0" w:rsidR="00F96865" w:rsidRDefault="00F9686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p w14:paraId="47B71C05" w14:textId="56BAD0BE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57E6FC90" w14:textId="5373FD99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23D4B5E5" w14:textId="3252C777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2CBAFFB1" w14:textId="1CEFEC84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3B5134CF" w14:textId="3563AD29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4BF6CE11" w14:textId="564C49A7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47B25F96" w14:textId="2109E81E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141A8C96" w14:textId="5990071F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056E05AF" w14:textId="68DCC0BF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77DB45BC" w14:textId="320F4225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0E69613B" w14:textId="7BC3DB76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23C74590" w14:textId="2EC47D5B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4309CFF2" w14:textId="6A7B401E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1557AA80" w14:textId="5F349DAE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00920A5C" w14:textId="7DA41F58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1C536E74" w14:textId="47C12458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579C1364" w14:textId="19A0D1DA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499F4899" w14:textId="7EB0FC74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66D1FD67" w14:textId="20F33DA6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2E90CBFE" w14:textId="03EE9C14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73E665B5" w14:textId="68D8C4AA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5EFDADF5" w14:textId="4507880A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4CFAC106" w14:textId="4ACBD168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082D4E8A" w14:textId="4D2AA9BF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78BEE544" w14:textId="4E6E5C96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7AE2BC22" w14:textId="675855CA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42E026E3" w14:textId="2C4099A6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45533E36" w14:textId="25866D58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311D86A3" w14:textId="54C2E17F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5351AD83" w14:textId="7F7A5566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132B2FF4" w14:textId="7ADB6DE4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38E45C92" w14:textId="2BC01426" w:rsidR="00682D18" w:rsidRDefault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14:paraId="4282C7DE" w14:textId="77777777" w:rsidR="00682D18" w:rsidRPr="00CA3849" w:rsidRDefault="00682D18" w:rsidP="00682D18">
      <w:pPr>
        <w:suppressAutoHyphens/>
        <w:autoSpaceDN w:val="0"/>
        <w:spacing w:line="249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CA384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Si trasmetta a cura della cancelleria al PM ed alla segreteria della Presidenza del Tribunale.</w:t>
      </w:r>
    </w:p>
    <w:p w14:paraId="2E3A734F" w14:textId="77777777" w:rsidR="00682D18" w:rsidRPr="00CA3849" w:rsidRDefault="00682D18" w:rsidP="00682D18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CA384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13665825" w14:textId="77777777" w:rsidR="00682D18" w:rsidRPr="00CA3849" w:rsidRDefault="00682D18" w:rsidP="00682D18">
      <w:pPr>
        <w:suppressAutoHyphens/>
        <w:autoSpaceDN w:val="0"/>
        <w:spacing w:line="240" w:lineRule="auto"/>
        <w:ind w:left="36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CA384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Il GM</w:t>
      </w:r>
    </w:p>
    <w:p w14:paraId="02D1B7BF" w14:textId="585050FE" w:rsidR="00682D18" w:rsidRDefault="00682D18" w:rsidP="00682D1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r w:rsidRPr="00CA384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                                                     Dr. Lorenzo Corona</w:t>
      </w:r>
    </w:p>
    <w:sectPr w:rsidR="00682D18" w:rsidSect="00C30A15">
      <w:pgSz w:w="11900" w:h="16820"/>
      <w:pgMar w:top="1300" w:right="1120" w:bottom="102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35"/>
    <w:rsid w:val="000A0A6E"/>
    <w:rsid w:val="000C177B"/>
    <w:rsid w:val="001A1FE3"/>
    <w:rsid w:val="001A2140"/>
    <w:rsid w:val="002318ED"/>
    <w:rsid w:val="003B2DCA"/>
    <w:rsid w:val="00682D18"/>
    <w:rsid w:val="006C5DD3"/>
    <w:rsid w:val="007424DA"/>
    <w:rsid w:val="007F4E44"/>
    <w:rsid w:val="00806C0E"/>
    <w:rsid w:val="00884294"/>
    <w:rsid w:val="00AF4714"/>
    <w:rsid w:val="00C30A15"/>
    <w:rsid w:val="00CC3607"/>
    <w:rsid w:val="00DF0B94"/>
    <w:rsid w:val="00E84895"/>
    <w:rsid w:val="00EB0FDD"/>
    <w:rsid w:val="00F32935"/>
    <w:rsid w:val="00F96865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4EBB7"/>
  <w14:defaultImageDpi w14:val="0"/>
  <w15:docId w15:val="{79586181-1BF4-4A54-AB13-7BBCD9CD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C30A15"/>
    <w:pPr>
      <w:suppressAutoHyphens/>
      <w:autoSpaceDN w:val="0"/>
      <w:spacing w:line="249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</dc:title>
  <dc:subject/>
  <dc:creator>Monica Zambrano</dc:creator>
  <cp:keywords/>
  <dc:description>Generated by Oracle XML Publisher 5.6.2</dc:description>
  <cp:lastModifiedBy>Lorenzo Corona</cp:lastModifiedBy>
  <cp:revision>2</cp:revision>
  <dcterms:created xsi:type="dcterms:W3CDTF">2024-03-16T12:13:00Z</dcterms:created>
  <dcterms:modified xsi:type="dcterms:W3CDTF">2024-03-16T12:13:00Z</dcterms:modified>
</cp:coreProperties>
</file>